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Pr>
        <w:tabs>
          <w:tab w:val="left" w:pos="817"/>
          <w:tab w:val="left" w:pos="7504"/>
        </w:tabs>
        <w:suppressAutoHyphens/>
        <w:rPr>
          <w:spacing w:val="-3"/>
        </w:rPr>
      </w:pPr>
      <w:r>
        <w:rPr>
          <w:spacing w:val="-3"/>
        </w:rPr>
        <w:t>[CAN:Name.Witnesses#??]</w:t>
      </w:r>
    </w:p>
    <w:p>
      <w:pPr>
        <w:tabs>
          <w:tab w:val="left" w:pos="817"/>
          <w:tab w:val="left" w:pos="7504"/>
        </w:tabs>
        <w:suppressAutoHyphens/>
        <w:rPr>
          <w:spacing w:val="-3"/>
        </w:rPr>
      </w:pPr>
      <w:r>
        <w:rPr>
          <w:spacing w:val="-3"/>
        </w:rPr>
        <w:t>[CAN:Address.Witnesses#??]</w:t>
      </w:r>
    </w:p>
    <w:p>
      <w:pPr>
        <w:tabs>
          <w:tab w:val="left" w:pos="7504"/>
        </w:tabs>
        <w:suppressAutoHyphens/>
        <w:rPr>
          <w:bCs/>
          <w:spacing w:val="-3"/>
        </w:rPr>
      </w:pPr>
    </w:p>
    <w:p>
      <w:pPr>
        <w:tabs>
          <w:tab w:val="left" w:pos="-720"/>
        </w:tabs>
        <w:suppressAutoHyphens/>
        <w:jc w:val="both"/>
        <w:rPr>
          <w:spacing w:val="-3"/>
        </w:rPr>
      </w:pPr>
    </w:p>
    <w:p>
      <w:pPr>
        <w:tabs>
          <w:tab w:val="left" w:pos="-720"/>
        </w:tabs>
        <w:suppressAutoHyphens/>
        <w:jc w:val="both"/>
        <w:rPr>
          <w:b/>
          <w:spacing w:val="-3"/>
        </w:rPr>
      </w:pPr>
    </w:p>
    <w:p>
      <w:pPr>
        <w:tabs>
          <w:tab w:val="left" w:pos="1526"/>
        </w:tabs>
        <w:suppressAutoHyphens/>
        <w:rPr>
          <w:b/>
          <w:spacing w:val="-3"/>
        </w:rPr>
      </w:pPr>
      <w:r>
        <w:rPr>
          <w:b/>
          <w:spacing w:val="-3"/>
        </w:rPr>
        <w:t>Re:</w:t>
      </w:r>
      <w:r>
        <w:rPr>
          <w:b/>
          <w:spacing w:val="-3"/>
        </w:rPr>
        <w:tab/>
        <w:t>[MAT:Description]</w:t>
      </w:r>
    </w:p>
    <w:p>
      <w:pPr>
        <w:tabs>
          <w:tab w:val="left" w:pos="1526"/>
        </w:tabs>
        <w:suppressAutoHyphens/>
        <w:rPr>
          <w:b/>
          <w:spacing w:val="-3"/>
        </w:rPr>
      </w:pPr>
      <w:r>
        <w:rPr>
          <w:b/>
          <w:spacing w:val="-3"/>
        </w:rPr>
        <w:t>Our Client:</w:t>
      </w:r>
      <w:r>
        <w:rPr>
          <w:b/>
          <w:spacing w:val="-3"/>
        </w:rPr>
        <w:tab/>
        <w:t>[CNT:Name]</w:t>
      </w:r>
    </w:p>
    <w:p>
      <w:pPr>
        <w:tabs>
          <w:tab w:val="left" w:pos="0"/>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Dear [CAN:Salutation.Witnesses#??]</w:t>
      </w:r>
    </w:p>
    <w:p>
      <w:pPr>
        <w:tabs>
          <w:tab w:val="left" w:pos="-720"/>
        </w:tabs>
        <w:suppressAutoHyphens/>
        <w:jc w:val="both"/>
        <w:rPr>
          <w:spacing w:val="-3"/>
        </w:rPr>
      </w:pPr>
    </w:p>
    <w:p>
      <w:pPr>
        <w:tabs>
          <w:tab w:val="left" w:pos="-720"/>
        </w:tabs>
        <w:suppressAutoHyphens/>
        <w:jc w:val="both"/>
        <w:rPr>
          <w:spacing w:val="-3"/>
        </w:rPr>
      </w:pPr>
    </w:p>
    <w:p>
      <w:r>
        <w:t>We act on behalf of our above named client who sustained injuries as a result of an accident on the above mentioned date.</w:t>
      </w:r>
    </w:p>
    <w:p/>
    <w:p>
      <w:r>
        <w:t>Our client instructs us that you may have witnessed this incident and therefore we would be obliged if you could write out your statement on the enclosed paper and return to us at your very earliest convenience.  For your ease in returning your statement, we furnish you with a stamped addressed envelope.</w:t>
      </w:r>
    </w:p>
    <w:p/>
    <w:p>
      <w:r>
        <w:t>If it is more convenient for you please feel free to contact our office to arrange an appointment to attend our office where we could type out your statement for you.</w:t>
      </w:r>
    </w:p>
    <w:p/>
    <w:p>
      <w:r>
        <w:t>We look forward to hearing from you at your earliest convenience and thank you for your assistance in this matter.</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r>
        <w:rPr>
          <w:spacing w:val="-3"/>
        </w:rPr>
        <w:t>Yours sincerely,</w:t>
      </w: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spacing w:val="-3"/>
        </w:rPr>
      </w:pPr>
    </w:p>
    <w:p>
      <w:pPr>
        <w:tabs>
          <w:tab w:val="left" w:pos="-720"/>
        </w:tabs>
        <w:suppressAutoHyphens/>
        <w:jc w:val="both"/>
        <w:rPr>
          <w:b/>
        </w:rPr>
      </w:pPr>
      <w:r>
        <w:rPr>
          <w:b/>
          <w:spacing w:val="-3"/>
        </w:rPr>
        <w:t>________________</w:t>
      </w:r>
    </w:p>
    <w:p>
      <w:pPr>
        <w:tabs>
          <w:tab w:val="left" w:pos="-720"/>
        </w:tabs>
        <w:suppressAutoHyphens/>
        <w:jc w:val="both"/>
        <w:rPr>
          <w:b/>
        </w:rPr>
      </w:pPr>
      <w:r>
        <w:rPr>
          <w:b/>
        </w:rPr>
        <w:t>[DIA:CompanyName]</w:t>
      </w:r>
    </w:p>
    <w:p/>
    <w:p>
      <w:r>
        <w:br w:type="page"/>
      </w:r>
    </w:p>
    <w:p>
      <w:pPr>
        <w:tabs>
          <w:tab w:val="left" w:pos="-720"/>
        </w:tabs>
        <w:suppressAutoHyphens/>
        <w:jc w:val="both"/>
      </w:pPr>
      <w:r>
        <w:lastRenderedPageBreak/>
        <w:t xml:space="preserve">Witness name: </w:t>
      </w:r>
      <w:r>
        <w:tab/>
        <w:t>[CAN:Name.Witnesses#??]</w:t>
      </w:r>
    </w:p>
    <w:p>
      <w:pPr>
        <w:tabs>
          <w:tab w:val="left" w:pos="-720"/>
        </w:tabs>
        <w:suppressAutoHyphens/>
        <w:jc w:val="both"/>
      </w:pPr>
      <w:r>
        <w:t>Address:</w:t>
      </w:r>
      <w:r>
        <w:tab/>
      </w:r>
      <w:r>
        <w:tab/>
        <w:t>[CAN:LinearAddress.Witnesses#??]</w:t>
      </w:r>
    </w:p>
    <w:p>
      <w:pPr>
        <w:tabs>
          <w:tab w:val="left" w:pos="-720"/>
        </w:tabs>
        <w:suppressAutoHyphens/>
        <w:jc w:val="both"/>
      </w:pPr>
    </w:p>
    <w:p>
      <w:pPr>
        <w:tabs>
          <w:tab w:val="left" w:pos="-720"/>
        </w:tabs>
        <w:suppressAutoHyphens/>
        <w:jc w:val="both"/>
      </w:pPr>
      <w:r>
        <w:t xml:space="preserve">Accident Details: </w:t>
      </w:r>
      <w:r>
        <w:tab/>
        <w:t>[MAT:Description]</w:t>
      </w:r>
    </w:p>
    <w:p>
      <w:pPr>
        <w:tabs>
          <w:tab w:val="left" w:pos="-720"/>
        </w:tabs>
        <w:suppressAutoHyphens/>
        <w:jc w:val="both"/>
      </w:pPr>
    </w:p>
    <w:tbl>
      <w:tblPr>
        <w:tblW w:w="0" w:type="auto"/>
        <w:tblBorders>
          <w:bottom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878"/>
        <w:gridCol w:w="2392"/>
        <w:gridCol w:w="703"/>
        <w:gridCol w:w="708"/>
        <w:gridCol w:w="1970"/>
        <w:gridCol w:w="2988"/>
      </w:tblGrid>
      <w:tr>
        <w:tc>
          <w:tcPr>
            <w:tcW w:w="3289" w:type="dxa"/>
            <w:gridSpan w:val="2"/>
            <w:tcBorders>
              <w:top w:val="nil"/>
              <w:bottom w:val="nil"/>
              <w:right w:val="nil"/>
            </w:tcBorders>
            <w:shd w:val="clear" w:color="auto" w:fill="auto"/>
          </w:tcPr>
          <w:p>
            <w:pPr>
              <w:tabs>
                <w:tab w:val="left" w:pos="-720"/>
              </w:tabs>
              <w:suppressAutoHyphens/>
              <w:jc w:val="both"/>
            </w:pPr>
            <w:r>
              <w:t>What you recall of the accident:</w:t>
            </w:r>
          </w:p>
        </w:tc>
        <w:tc>
          <w:tcPr>
            <w:tcW w:w="6406" w:type="dxa"/>
            <w:gridSpan w:val="4"/>
            <w:tcBorders>
              <w:top w:val="nil"/>
              <w:left w:val="nil"/>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nil"/>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rPr>
          <w:trHeight w:val="600"/>
        </w:trPr>
        <w:tc>
          <w:tcPr>
            <w:tcW w:w="9695" w:type="dxa"/>
            <w:gridSpan w:val="6"/>
            <w:tcBorders>
              <w:top w:val="single" w:sz="4" w:space="0" w:color="000000"/>
              <w:bottom w:val="single" w:sz="4" w:space="0" w:color="000000"/>
            </w:tcBorders>
            <w:shd w:val="clear" w:color="auto" w:fill="auto"/>
          </w:tcPr>
          <w:p>
            <w:pPr>
              <w:tabs>
                <w:tab w:val="left" w:pos="-720"/>
              </w:tabs>
              <w:suppressAutoHyphens/>
              <w:jc w:val="both"/>
            </w:pPr>
          </w:p>
        </w:tc>
      </w:tr>
      <w:tr>
        <w:tblPrEx>
          <w:tblBorders>
            <w:top w:val="single" w:sz="4" w:space="0" w:color="000000"/>
            <w:bottom w:val="none" w:sz="0" w:space="0" w:color="auto"/>
            <w:insideH w:val="none" w:sz="0" w:space="0" w:color="auto"/>
            <w:insideV w:val="none" w:sz="0" w:space="0" w:color="auto"/>
          </w:tblBorders>
        </w:tblPrEx>
        <w:tc>
          <w:tcPr>
            <w:tcW w:w="879" w:type="dxa"/>
            <w:shd w:val="clear" w:color="auto" w:fill="auto"/>
          </w:tcPr>
          <w:p>
            <w:pPr>
              <w:tabs>
                <w:tab w:val="left" w:pos="-720"/>
              </w:tabs>
              <w:suppressAutoHyphens/>
              <w:spacing w:before="240"/>
              <w:jc w:val="both"/>
            </w:pPr>
            <w:r>
              <w:t>Signed</w:t>
            </w:r>
          </w:p>
        </w:tc>
        <w:tc>
          <w:tcPr>
            <w:tcW w:w="3118" w:type="dxa"/>
            <w:gridSpan w:val="2"/>
            <w:tcBorders>
              <w:top w:val="single" w:sz="4" w:space="0" w:color="000000"/>
              <w:bottom w:val="single" w:sz="4" w:space="0" w:color="000000"/>
            </w:tcBorders>
            <w:shd w:val="clear" w:color="auto" w:fill="auto"/>
          </w:tcPr>
          <w:p>
            <w:pPr>
              <w:tabs>
                <w:tab w:val="left" w:pos="-720"/>
              </w:tabs>
              <w:suppressAutoHyphens/>
              <w:jc w:val="both"/>
            </w:pPr>
          </w:p>
        </w:tc>
        <w:tc>
          <w:tcPr>
            <w:tcW w:w="709" w:type="dxa"/>
            <w:shd w:val="clear" w:color="auto" w:fill="auto"/>
          </w:tcPr>
          <w:p>
            <w:pPr>
              <w:tabs>
                <w:tab w:val="left" w:pos="-720"/>
              </w:tabs>
              <w:suppressAutoHyphens/>
              <w:spacing w:before="240"/>
              <w:jc w:val="both"/>
            </w:pPr>
            <w:r>
              <w:t>Date:</w:t>
            </w:r>
          </w:p>
        </w:tc>
        <w:tc>
          <w:tcPr>
            <w:tcW w:w="1985" w:type="dxa"/>
            <w:tcBorders>
              <w:top w:val="single" w:sz="4" w:space="0" w:color="000000"/>
              <w:bottom w:val="single" w:sz="4" w:space="0" w:color="000000"/>
            </w:tcBorders>
            <w:shd w:val="clear" w:color="auto" w:fill="auto"/>
          </w:tcPr>
          <w:p>
            <w:pPr>
              <w:tabs>
                <w:tab w:val="left" w:pos="-720"/>
              </w:tabs>
              <w:suppressAutoHyphens/>
              <w:jc w:val="both"/>
            </w:pPr>
          </w:p>
        </w:tc>
        <w:tc>
          <w:tcPr>
            <w:tcW w:w="3004" w:type="dxa"/>
            <w:shd w:val="clear" w:color="auto" w:fill="auto"/>
          </w:tcPr>
          <w:p>
            <w:pPr>
              <w:tabs>
                <w:tab w:val="left" w:pos="-720"/>
              </w:tabs>
              <w:suppressAutoHyphens/>
              <w:spacing w:before="240"/>
            </w:pPr>
            <w:r>
              <w:t>(use back of page if required)</w:t>
            </w:r>
          </w:p>
        </w:tc>
      </w:tr>
    </w:tbl>
    <w:p>
      <w:pPr>
        <w:tabs>
          <w:tab w:val="left" w:pos="-720"/>
        </w:tabs>
        <w:suppressAutoHyphens/>
        <w:jc w:val="both"/>
      </w:pPr>
    </w:p>
    <w:sectPr>
      <w:pgSz w:w="11906" w:h="16838" w:code="9"/>
      <w:pgMar w:top="907" w:right="850" w:bottom="1417" w:left="1417"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DFA44583-27A4-4A45-BA37-5FA2959C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tabs>
        <w:tab w:val="left" w:pos="-720"/>
      </w:tabs>
      <w:suppressAutoHyphens/>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4"/>
      <w:szCs w:val="24"/>
      <w:lang w:val="en-GB"/>
    </w:rPr>
  </w:style>
  <w:style w:type="paragraph" w:styleId="Footer">
    <w:name w:val="footer"/>
    <w:basedOn w:val="Normal"/>
    <w:link w:val="FooterChar"/>
    <w:uiPriority w:val="99"/>
    <w:pPr>
      <w:tabs>
        <w:tab w:val="center" w:pos="4680"/>
        <w:tab w:val="right" w:pos="9360"/>
      </w:tabs>
    </w:pPr>
  </w:style>
  <w:style w:type="character" w:customStyle="1" w:styleId="FooterChar">
    <w:name w:val="Footer Char"/>
    <w:link w:val="Footer"/>
    <w:uiPriority w:val="99"/>
    <w:rPr>
      <w:sz w:val="24"/>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ferences">
    <w:name w:val="References"/>
    <w:basedOn w:val="Normal"/>
    <w:link w:val="ReferencesChar"/>
    <w:pPr>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726663">
      <w:bodyDiv w:val="1"/>
      <w:marLeft w:val="0"/>
      <w:marRight w:val="0"/>
      <w:marTop w:val="0"/>
      <w:marBottom w:val="0"/>
      <w:divBdr>
        <w:top w:val="none" w:sz="0" w:space="0" w:color="auto"/>
        <w:left w:val="none" w:sz="0" w:space="0" w:color="auto"/>
        <w:bottom w:val="none" w:sz="0" w:space="0" w:color="auto"/>
        <w:right w:val="none" w:sz="0" w:space="0" w:color="auto"/>
      </w:divBdr>
    </w:div>
    <w:div w:id="190837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179</Words>
  <Characters>1025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Keyhouse</Company>
  <LinksUpToDate>false</LinksUpToDate>
  <CharactersWithSpaces>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brians</dc:creator>
  <cp:keywords/>
  <cp:lastModifiedBy>Art Kavanagh</cp:lastModifiedBy>
  <cp:revision>6</cp:revision>
  <cp:lastPrinted>2008-09-10T14:33:00Z</cp:lastPrinted>
  <dcterms:created xsi:type="dcterms:W3CDTF">2019-05-20T10:16:00Z</dcterms:created>
  <dcterms:modified xsi:type="dcterms:W3CDTF">2020-07-02T11:21:00Z</dcterms:modified>
</cp:coreProperties>
</file>